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3C" w:rsidRPr="001F0268" w:rsidRDefault="00C76216" w:rsidP="005274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bookmarkStart w:id="0" w:name="_GoBack"/>
      <w:bookmarkEnd w:id="0"/>
      <w:r w:rsidR="002A31B1" w:rsidRPr="001F0268">
        <w:rPr>
          <w:b/>
          <w:sz w:val="28"/>
          <w:szCs w:val="28"/>
          <w:lang w:val="uk-UA"/>
        </w:rPr>
        <w:t xml:space="preserve"> про виконання</w:t>
      </w:r>
      <w:r w:rsidR="0052743C" w:rsidRPr="001F0268">
        <w:rPr>
          <w:b/>
          <w:sz w:val="28"/>
          <w:szCs w:val="28"/>
          <w:lang w:val="uk-UA"/>
        </w:rPr>
        <w:t xml:space="preserve"> у 2023</w:t>
      </w:r>
      <w:r w:rsidR="00362CC7" w:rsidRPr="001F0268">
        <w:rPr>
          <w:b/>
          <w:sz w:val="28"/>
          <w:szCs w:val="28"/>
          <w:lang w:val="uk-UA"/>
        </w:rPr>
        <w:t xml:space="preserve"> </w:t>
      </w:r>
      <w:r w:rsidR="0052743C" w:rsidRPr="001F0268">
        <w:rPr>
          <w:b/>
          <w:sz w:val="28"/>
          <w:szCs w:val="28"/>
          <w:lang w:val="uk-UA"/>
        </w:rPr>
        <w:t xml:space="preserve">році </w:t>
      </w:r>
    </w:p>
    <w:p w:rsidR="0052743C" w:rsidRPr="001F0268" w:rsidRDefault="0052743C" w:rsidP="0052743C">
      <w:pPr>
        <w:jc w:val="center"/>
        <w:rPr>
          <w:b/>
          <w:sz w:val="28"/>
          <w:szCs w:val="28"/>
          <w:lang w:val="uk-UA"/>
        </w:rPr>
      </w:pPr>
      <w:r w:rsidRPr="001F0268">
        <w:rPr>
          <w:b/>
          <w:sz w:val="28"/>
          <w:szCs w:val="28"/>
          <w:lang w:val="uk-UA"/>
        </w:rPr>
        <w:t xml:space="preserve">обласної Програми сприяння функціонуванню української мови </w:t>
      </w:r>
    </w:p>
    <w:p w:rsidR="002A31B1" w:rsidRPr="001F0268" w:rsidRDefault="0052743C" w:rsidP="0052743C">
      <w:pPr>
        <w:jc w:val="center"/>
        <w:rPr>
          <w:b/>
          <w:sz w:val="28"/>
          <w:szCs w:val="28"/>
          <w:lang w:val="uk-UA"/>
        </w:rPr>
      </w:pPr>
      <w:r w:rsidRPr="001F0268">
        <w:rPr>
          <w:b/>
          <w:sz w:val="28"/>
          <w:szCs w:val="28"/>
          <w:lang w:val="uk-UA"/>
        </w:rPr>
        <w:t>як державної в Чернігівській області на 2023 – 2028 роки</w:t>
      </w:r>
    </w:p>
    <w:p w:rsidR="002A31B1" w:rsidRPr="001F0268" w:rsidRDefault="002A31B1" w:rsidP="002A31B1">
      <w:pPr>
        <w:jc w:val="center"/>
        <w:rPr>
          <w:b/>
          <w:i/>
          <w:sz w:val="28"/>
          <w:szCs w:val="28"/>
          <w:lang w:val="uk-UA"/>
        </w:rPr>
      </w:pPr>
      <w:r w:rsidRPr="001F0268">
        <w:rPr>
          <w:b/>
          <w:i/>
          <w:sz w:val="28"/>
          <w:szCs w:val="28"/>
          <w:lang w:val="uk-UA"/>
        </w:rPr>
        <w:t xml:space="preserve"> </w:t>
      </w:r>
    </w:p>
    <w:p w:rsidR="00721A0F" w:rsidRPr="00E44241" w:rsidRDefault="00721A0F" w:rsidP="00926A9F">
      <w:pPr>
        <w:ind w:firstLine="567"/>
        <w:rPr>
          <w:sz w:val="28"/>
          <w:szCs w:val="28"/>
          <w:lang w:val="uk-UA"/>
        </w:rPr>
      </w:pPr>
      <w:r w:rsidRPr="001F0268">
        <w:rPr>
          <w:rStyle w:val="fontstyle01"/>
          <w:lang w:val="uk-UA"/>
        </w:rPr>
        <w:t xml:space="preserve">З метою </w:t>
      </w:r>
      <w:r w:rsidRPr="001F0268">
        <w:rPr>
          <w:sz w:val="28"/>
          <w:szCs w:val="28"/>
          <w:lang w:val="uk-UA"/>
        </w:rPr>
        <w:t>створення умов для всебічного розвитку і функціонування української мови як державної на території Чернігівської області, сприяння опануванню нею населенням області та підвищенню престижу її використання, розпорядженням начальника Чернігівської обласної військової адміністрації від 21.04.2023 № 196 (зі змінами від 29.12.2023 № 906) затверджено обласну Програму сприяння функціонуванню української мови як державної в Чернігівській області на 2023 – 2028 роки (</w:t>
      </w:r>
      <w:r w:rsidRPr="00E44241">
        <w:rPr>
          <w:sz w:val="28"/>
          <w:szCs w:val="28"/>
          <w:lang w:val="uk-UA"/>
        </w:rPr>
        <w:t>далі – Програма).</w:t>
      </w:r>
    </w:p>
    <w:p w:rsidR="0047447E" w:rsidRPr="001F0268" w:rsidRDefault="000D43F0" w:rsidP="00926A9F">
      <w:pPr>
        <w:ind w:firstLine="567"/>
        <w:rPr>
          <w:b/>
          <w:i/>
          <w:sz w:val="28"/>
          <w:szCs w:val="28"/>
          <w:lang w:val="uk-UA"/>
        </w:rPr>
      </w:pPr>
      <w:r w:rsidRPr="00E44241">
        <w:rPr>
          <w:sz w:val="28"/>
          <w:szCs w:val="28"/>
          <w:lang w:val="uk-UA"/>
        </w:rPr>
        <w:t xml:space="preserve">У 2023 році </w:t>
      </w:r>
      <w:r w:rsidR="0047447E" w:rsidRPr="00E44241">
        <w:rPr>
          <w:sz w:val="28"/>
          <w:szCs w:val="28"/>
          <w:lang w:val="uk-UA"/>
        </w:rPr>
        <w:t xml:space="preserve">на виконання Програми </w:t>
      </w:r>
      <w:r w:rsidRPr="00E44241">
        <w:rPr>
          <w:sz w:val="28"/>
          <w:szCs w:val="28"/>
          <w:lang w:val="uk-UA"/>
        </w:rPr>
        <w:t xml:space="preserve">використано коштів в сумі </w:t>
      </w:r>
      <w:r w:rsidR="008D3141">
        <w:rPr>
          <w:sz w:val="28"/>
          <w:szCs w:val="28"/>
          <w:lang w:val="uk-UA"/>
        </w:rPr>
        <w:t>774,0</w:t>
      </w:r>
      <w:r w:rsidR="0019081A">
        <w:rPr>
          <w:sz w:val="28"/>
          <w:szCs w:val="28"/>
          <w:lang w:val="uk-UA"/>
        </w:rPr>
        <w:t> тис. </w:t>
      </w:r>
      <w:r w:rsidRPr="00E44241">
        <w:rPr>
          <w:sz w:val="28"/>
          <w:szCs w:val="28"/>
          <w:lang w:val="uk-UA"/>
        </w:rPr>
        <w:t>грн</w:t>
      </w:r>
      <w:r w:rsidR="0040693C" w:rsidRPr="00E44241">
        <w:rPr>
          <w:sz w:val="28"/>
          <w:szCs w:val="28"/>
          <w:lang w:val="uk-UA"/>
        </w:rPr>
        <w:t xml:space="preserve"> із </w:t>
      </w:r>
      <w:r w:rsidR="008D3141">
        <w:rPr>
          <w:sz w:val="28"/>
          <w:szCs w:val="28"/>
          <w:lang w:val="uk-UA"/>
        </w:rPr>
        <w:t>передбачених</w:t>
      </w:r>
      <w:r w:rsidR="0040693C" w:rsidRPr="00E44241">
        <w:rPr>
          <w:sz w:val="28"/>
          <w:szCs w:val="28"/>
          <w:lang w:val="uk-UA"/>
        </w:rPr>
        <w:t xml:space="preserve"> </w:t>
      </w:r>
      <w:r w:rsidR="008D3141">
        <w:rPr>
          <w:sz w:val="28"/>
          <w:szCs w:val="28"/>
          <w:lang w:val="uk-UA"/>
        </w:rPr>
        <w:t>1241,5</w:t>
      </w:r>
      <w:r w:rsidR="00362CC7" w:rsidRPr="00E44241">
        <w:rPr>
          <w:sz w:val="28"/>
          <w:szCs w:val="28"/>
          <w:lang w:val="uk-UA"/>
        </w:rPr>
        <w:t xml:space="preserve"> тис</w:t>
      </w:r>
      <w:r w:rsidRPr="00E44241">
        <w:rPr>
          <w:sz w:val="28"/>
          <w:szCs w:val="28"/>
          <w:lang w:val="uk-UA"/>
        </w:rPr>
        <w:t>. гривень.</w:t>
      </w:r>
    </w:p>
    <w:p w:rsidR="000D43F0" w:rsidRPr="001F0268" w:rsidRDefault="000D43F0" w:rsidP="00926A9F">
      <w:pPr>
        <w:ind w:firstLine="567"/>
        <w:rPr>
          <w:sz w:val="28"/>
          <w:szCs w:val="28"/>
          <w:lang w:val="uk-UA"/>
        </w:rPr>
      </w:pPr>
      <w:bookmarkStart w:id="1" w:name="OLE_LINK1"/>
      <w:r w:rsidRPr="001F0268">
        <w:rPr>
          <w:sz w:val="28"/>
          <w:szCs w:val="28"/>
          <w:lang w:val="uk-UA"/>
        </w:rPr>
        <w:t>З метою</w:t>
      </w:r>
      <w:r w:rsidR="001F0268">
        <w:rPr>
          <w:sz w:val="28"/>
          <w:szCs w:val="28"/>
          <w:lang w:val="uk-UA"/>
        </w:rPr>
        <w:t xml:space="preserve"> </w:t>
      </w:r>
      <w:r w:rsidRPr="001F0268">
        <w:rPr>
          <w:sz w:val="28"/>
          <w:szCs w:val="28"/>
          <w:lang w:val="uk-UA"/>
        </w:rPr>
        <w:t xml:space="preserve">забезпечення розширення доступу громадськості до українського культурного продукту, залучення до активного читання, прослуховування </w:t>
      </w:r>
      <w:proofErr w:type="spellStart"/>
      <w:r w:rsidRPr="001F0268">
        <w:rPr>
          <w:sz w:val="28"/>
          <w:szCs w:val="28"/>
          <w:lang w:val="uk-UA"/>
        </w:rPr>
        <w:t>аудіотворів</w:t>
      </w:r>
      <w:proofErr w:type="spellEnd"/>
      <w:r w:rsidRPr="001F0268">
        <w:rPr>
          <w:sz w:val="28"/>
          <w:szCs w:val="28"/>
          <w:lang w:val="uk-UA"/>
        </w:rPr>
        <w:t xml:space="preserve"> дорослими та дітьми, у тому числі з вадами зору, а також популяризації творчості письменників Чернігівщини, в рамках Програми здійснюються заходи зі створення фонду </w:t>
      </w:r>
      <w:proofErr w:type="spellStart"/>
      <w:r w:rsidRPr="001F0268">
        <w:rPr>
          <w:sz w:val="28"/>
          <w:szCs w:val="28"/>
          <w:lang w:val="uk-UA"/>
        </w:rPr>
        <w:t>аудіозаписів</w:t>
      </w:r>
      <w:proofErr w:type="spellEnd"/>
      <w:r w:rsidRPr="001F0268">
        <w:rPr>
          <w:sz w:val="28"/>
          <w:szCs w:val="28"/>
          <w:lang w:val="uk-UA"/>
        </w:rPr>
        <w:t xml:space="preserve"> окремих письменників Чернігівщини. Так, на сьогодні </w:t>
      </w:r>
      <w:proofErr w:type="spellStart"/>
      <w:r w:rsidRPr="001F0268">
        <w:rPr>
          <w:sz w:val="28"/>
          <w:szCs w:val="28"/>
          <w:lang w:val="uk-UA"/>
        </w:rPr>
        <w:t>аудійовано</w:t>
      </w:r>
      <w:proofErr w:type="spellEnd"/>
      <w:r w:rsidRPr="001F0268">
        <w:rPr>
          <w:sz w:val="28"/>
          <w:szCs w:val="28"/>
          <w:lang w:val="uk-UA"/>
        </w:rPr>
        <w:t xml:space="preserve"> шість творів, загальним хронометражем близько 19 годин.</w:t>
      </w:r>
    </w:p>
    <w:p w:rsidR="000D43F0" w:rsidRPr="001F0268" w:rsidRDefault="000D43F0" w:rsidP="00926A9F">
      <w:pPr>
        <w:ind w:firstLine="567"/>
        <w:rPr>
          <w:sz w:val="28"/>
          <w:szCs w:val="28"/>
          <w:lang w:val="uk-UA"/>
        </w:rPr>
      </w:pPr>
      <w:r w:rsidRPr="001F0268">
        <w:rPr>
          <w:sz w:val="28"/>
          <w:szCs w:val="28"/>
          <w:lang w:val="uk-UA"/>
        </w:rPr>
        <w:t xml:space="preserve">У червні цього року в читальному залі комунального закладу «Чернігівська обласна універсальна наукова бібліотека імені Софії та Олександра </w:t>
      </w:r>
      <w:proofErr w:type="spellStart"/>
      <w:r w:rsidRPr="001F0268">
        <w:rPr>
          <w:sz w:val="28"/>
          <w:szCs w:val="28"/>
          <w:lang w:val="uk-UA"/>
        </w:rPr>
        <w:t>Русових</w:t>
      </w:r>
      <w:proofErr w:type="spellEnd"/>
      <w:r w:rsidRPr="001F0268">
        <w:rPr>
          <w:sz w:val="28"/>
          <w:szCs w:val="28"/>
          <w:lang w:val="uk-UA"/>
        </w:rPr>
        <w:t>» пройшов VІ обласний поетичний фестиваль «Дотиком душі», основною метою якого є відкриття нових імен у поетичній діяльності.</w:t>
      </w:r>
    </w:p>
    <w:p w:rsidR="000D43F0" w:rsidRPr="001F0268" w:rsidRDefault="000D43F0" w:rsidP="00926A9F">
      <w:pPr>
        <w:ind w:firstLine="567"/>
        <w:rPr>
          <w:sz w:val="28"/>
          <w:szCs w:val="28"/>
          <w:lang w:val="uk-UA"/>
        </w:rPr>
      </w:pPr>
      <w:r w:rsidRPr="001F0268">
        <w:rPr>
          <w:sz w:val="28"/>
          <w:szCs w:val="28"/>
          <w:lang w:val="uk-UA"/>
        </w:rPr>
        <w:t>З вересня по листопад поточного року на базі комунального закладу «Чернігівська обласна бібліотека для дітей» Чернігівської обласної ради проведено обласний дитячий мовно-літературний конкурс «Барвінкова, веселкова, найдорожча рідна мова», участь у якому прийняли юні письменники з різних куточків Чернігівщини.</w:t>
      </w:r>
    </w:p>
    <w:p w:rsidR="000D43F0" w:rsidRPr="001F0268" w:rsidRDefault="000D43F0" w:rsidP="00926A9F">
      <w:pPr>
        <w:ind w:firstLine="567"/>
        <w:rPr>
          <w:sz w:val="28"/>
          <w:szCs w:val="28"/>
          <w:lang w:val="uk-UA"/>
        </w:rPr>
      </w:pPr>
      <w:r w:rsidRPr="001F0268">
        <w:rPr>
          <w:sz w:val="28"/>
          <w:szCs w:val="28"/>
          <w:lang w:val="uk-UA"/>
        </w:rPr>
        <w:t xml:space="preserve">У День української писемності та мови 27 жовтня на базі комунального закладу «Чернігівська обласна універсальна наукова бібліотека імені Софії та Олександра </w:t>
      </w:r>
      <w:proofErr w:type="spellStart"/>
      <w:r w:rsidRPr="001F0268">
        <w:rPr>
          <w:sz w:val="28"/>
          <w:szCs w:val="28"/>
          <w:lang w:val="uk-UA"/>
        </w:rPr>
        <w:t>Русових</w:t>
      </w:r>
      <w:proofErr w:type="spellEnd"/>
      <w:r w:rsidRPr="001F0268">
        <w:rPr>
          <w:sz w:val="28"/>
          <w:szCs w:val="28"/>
          <w:lang w:val="uk-UA"/>
        </w:rPr>
        <w:t xml:space="preserve">» проведено </w:t>
      </w:r>
      <w:proofErr w:type="spellStart"/>
      <w:r w:rsidRPr="001F0268">
        <w:rPr>
          <w:sz w:val="28"/>
          <w:szCs w:val="28"/>
          <w:lang w:val="uk-UA"/>
        </w:rPr>
        <w:t>аудіодиктант</w:t>
      </w:r>
      <w:proofErr w:type="spellEnd"/>
      <w:r w:rsidRPr="001F0268">
        <w:rPr>
          <w:sz w:val="28"/>
          <w:szCs w:val="28"/>
          <w:lang w:val="uk-UA"/>
        </w:rPr>
        <w:t xml:space="preserve"> національної єдності.</w:t>
      </w:r>
    </w:p>
    <w:p w:rsidR="000D43F0" w:rsidRDefault="000D43F0" w:rsidP="00926A9F">
      <w:pPr>
        <w:ind w:firstLine="567"/>
        <w:rPr>
          <w:sz w:val="28"/>
          <w:szCs w:val="28"/>
          <w:lang w:val="uk-UA"/>
        </w:rPr>
      </w:pPr>
      <w:r w:rsidRPr="001F0268">
        <w:rPr>
          <w:sz w:val="28"/>
          <w:szCs w:val="28"/>
          <w:lang w:val="uk-UA"/>
        </w:rPr>
        <w:t>Також, задля популяризації української мови та розширення і зміцнення українськомовного інформаційного середовища 14 – 15 жовтня проведено обласний фестиваль «Покровська книжкова толока».</w:t>
      </w:r>
    </w:p>
    <w:p w:rsidR="0019081A" w:rsidRDefault="00C07BBD" w:rsidP="00C07BB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поповнення фондів</w:t>
      </w:r>
      <w:r w:rsidR="0019081A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 xml:space="preserve"> обласного підпорядкування </w:t>
      </w:r>
      <w:r w:rsidR="0019081A">
        <w:rPr>
          <w:sz w:val="28"/>
          <w:szCs w:val="28"/>
          <w:lang w:val="uk-UA"/>
        </w:rPr>
        <w:t>кращими зразками класичної та сучасної української</w:t>
      </w:r>
      <w:r>
        <w:rPr>
          <w:sz w:val="28"/>
          <w:szCs w:val="28"/>
          <w:lang w:val="uk-UA"/>
        </w:rPr>
        <w:t xml:space="preserve"> літератури, довідковими, науков</w:t>
      </w:r>
      <w:r w:rsidR="0019081A">
        <w:rPr>
          <w:sz w:val="28"/>
          <w:szCs w:val="28"/>
          <w:lang w:val="uk-UA"/>
        </w:rPr>
        <w:t>о-популярними ви</w:t>
      </w:r>
      <w:r w:rsidR="00BC70A6">
        <w:rPr>
          <w:sz w:val="28"/>
          <w:szCs w:val="28"/>
          <w:lang w:val="uk-UA"/>
        </w:rPr>
        <w:t xml:space="preserve">даннями, </w:t>
      </w:r>
      <w:r>
        <w:rPr>
          <w:sz w:val="28"/>
          <w:szCs w:val="28"/>
          <w:lang w:val="uk-UA"/>
        </w:rPr>
        <w:t>протягом року придбано 2648 одиниць друкованих видань.</w:t>
      </w:r>
    </w:p>
    <w:bookmarkEnd w:id="1"/>
    <w:p w:rsidR="00590EC8" w:rsidRDefault="00590EC8" w:rsidP="00926A9F">
      <w:pPr>
        <w:ind w:firstLine="567"/>
        <w:rPr>
          <w:sz w:val="28"/>
          <w:szCs w:val="28"/>
          <w:lang w:val="uk-UA"/>
        </w:rPr>
      </w:pPr>
      <w:r w:rsidRPr="00590EC8">
        <w:rPr>
          <w:sz w:val="28"/>
          <w:szCs w:val="28"/>
          <w:lang w:val="uk-UA"/>
        </w:rPr>
        <w:t>Для утвердження державного статусу української мови, піднесення її</w:t>
      </w:r>
      <w:r>
        <w:rPr>
          <w:sz w:val="28"/>
          <w:szCs w:val="28"/>
          <w:lang w:val="uk-UA"/>
        </w:rPr>
        <w:t xml:space="preserve"> </w:t>
      </w:r>
      <w:r w:rsidRPr="00590EC8">
        <w:rPr>
          <w:sz w:val="28"/>
          <w:szCs w:val="28"/>
          <w:lang w:val="uk-UA"/>
        </w:rPr>
        <w:t>престижу серед молоді, виховання поваги до культури й традицій українського</w:t>
      </w:r>
      <w:r>
        <w:rPr>
          <w:sz w:val="28"/>
          <w:szCs w:val="28"/>
          <w:lang w:val="uk-UA"/>
        </w:rPr>
        <w:t xml:space="preserve"> </w:t>
      </w:r>
      <w:r w:rsidRPr="00590EC8">
        <w:rPr>
          <w:sz w:val="28"/>
          <w:szCs w:val="28"/>
          <w:lang w:val="uk-UA"/>
        </w:rPr>
        <w:t xml:space="preserve">народу в області було проведено мовно-літературні змагання: Міжнародний </w:t>
      </w:r>
      <w:r w:rsidRPr="00590EC8">
        <w:rPr>
          <w:sz w:val="28"/>
          <w:szCs w:val="28"/>
          <w:lang w:val="uk-UA"/>
        </w:rPr>
        <w:lastRenderedPageBreak/>
        <w:t>мовно-літературний конкурс учнівської і студентської молоді імені Т.Г. Шевченка; Міжнародний конкурс з української мови імені Петра Яцика; Всеукраїнський</w:t>
      </w:r>
      <w:r w:rsidR="0051548B">
        <w:rPr>
          <w:sz w:val="28"/>
          <w:szCs w:val="28"/>
          <w:lang w:val="uk-UA"/>
        </w:rPr>
        <w:t xml:space="preserve"> </w:t>
      </w:r>
      <w:r w:rsidRPr="00590EC8">
        <w:rPr>
          <w:sz w:val="28"/>
          <w:szCs w:val="28"/>
          <w:lang w:val="uk-UA"/>
        </w:rPr>
        <w:t>відкритий марафон із української мови.</w:t>
      </w:r>
    </w:p>
    <w:p w:rsidR="003D7AA4" w:rsidRPr="00F86AB9" w:rsidRDefault="00F86AB9" w:rsidP="00926A9F">
      <w:pPr>
        <w:ind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Задля поглиблення</w:t>
      </w:r>
      <w:r w:rsidR="003D7AA4" w:rsidRPr="00F86AB9">
        <w:rPr>
          <w:sz w:val="28"/>
          <w:szCs w:val="28"/>
          <w:shd w:val="clear" w:color="auto" w:fill="FFFFFF"/>
          <w:lang w:val="uk-UA"/>
        </w:rPr>
        <w:t xml:space="preserve"> вживання української мови в усіх сферах суспільного життя</w:t>
      </w:r>
      <w:r>
        <w:rPr>
          <w:sz w:val="28"/>
          <w:szCs w:val="28"/>
          <w:shd w:val="clear" w:color="auto" w:fill="FFFFFF"/>
          <w:lang w:val="uk-UA"/>
        </w:rPr>
        <w:t>, в</w:t>
      </w:r>
      <w:r w:rsidR="003D7AA4" w:rsidRPr="00F86AB9">
        <w:rPr>
          <w:sz w:val="28"/>
          <w:szCs w:val="28"/>
          <w:lang w:val="uk-UA"/>
        </w:rPr>
        <w:t xml:space="preserve"> рамках </w:t>
      </w:r>
      <w:proofErr w:type="spellStart"/>
      <w:r w:rsidR="003D7AA4" w:rsidRPr="00F86AB9">
        <w:rPr>
          <w:sz w:val="28"/>
          <w:szCs w:val="28"/>
          <w:lang w:val="uk-UA"/>
        </w:rPr>
        <w:t>телепроєкту</w:t>
      </w:r>
      <w:proofErr w:type="spellEnd"/>
      <w:r w:rsidR="003D7AA4" w:rsidRPr="00F86AB9">
        <w:rPr>
          <w:sz w:val="28"/>
          <w:szCs w:val="28"/>
          <w:lang w:val="uk-UA"/>
        </w:rPr>
        <w:t xml:space="preserve"> «Лагідна українізація» записано 12 випусків на «Суспільне Чернігів» (</w:t>
      </w:r>
      <w:r w:rsidR="003D7AA4" w:rsidRPr="00F86AB9">
        <w:rPr>
          <w:color w:val="000000"/>
          <w:sz w:val="28"/>
          <w:szCs w:val="28"/>
          <w:lang w:val="uk-UA"/>
        </w:rPr>
        <w:t>філія АТ «НСТУ» «Чернігівська регіональна дирекція»)</w:t>
      </w:r>
      <w:r w:rsidR="00A1028A">
        <w:rPr>
          <w:color w:val="000000"/>
          <w:sz w:val="28"/>
          <w:szCs w:val="28"/>
          <w:lang w:val="uk-UA"/>
        </w:rPr>
        <w:t>.</w:t>
      </w:r>
    </w:p>
    <w:p w:rsidR="003D7AA4" w:rsidRDefault="006C431D" w:rsidP="00926A9F">
      <w:pPr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того, н</w:t>
      </w:r>
      <w:r w:rsidR="00A1028A" w:rsidRPr="00A1028A">
        <w:rPr>
          <w:color w:val="000000"/>
          <w:sz w:val="28"/>
          <w:szCs w:val="28"/>
          <w:lang w:val="uk-UA"/>
        </w:rPr>
        <w:t xml:space="preserve">а базі </w:t>
      </w:r>
      <w:r w:rsidR="00537A44">
        <w:rPr>
          <w:color w:val="000000"/>
          <w:sz w:val="28"/>
          <w:szCs w:val="28"/>
          <w:lang w:val="uk-UA"/>
        </w:rPr>
        <w:t>Чернігівського обласного інституту післядипломної педагогічної освіти імені К. Д. Ушинського</w:t>
      </w:r>
      <w:r w:rsidR="00A1028A" w:rsidRPr="00A1028A">
        <w:rPr>
          <w:color w:val="000000"/>
          <w:sz w:val="28"/>
          <w:szCs w:val="28"/>
          <w:lang w:val="uk-UA"/>
        </w:rPr>
        <w:t xml:space="preserve"> </w:t>
      </w:r>
      <w:r w:rsidR="00563E07">
        <w:rPr>
          <w:color w:val="000000"/>
          <w:sz w:val="28"/>
          <w:szCs w:val="28"/>
          <w:lang w:val="uk-UA"/>
        </w:rPr>
        <w:t>організовано проведення авторських курсів для педагогічних працівників різного фаху «Культура мовлення педагога. Зміни в українському правописі»</w:t>
      </w:r>
      <w:r w:rsidR="00820E84">
        <w:rPr>
          <w:color w:val="000000"/>
          <w:sz w:val="28"/>
          <w:szCs w:val="28"/>
          <w:lang w:val="uk-UA"/>
        </w:rPr>
        <w:t xml:space="preserve"> та</w:t>
      </w:r>
      <w:r w:rsidR="00563E07">
        <w:rPr>
          <w:color w:val="000000"/>
          <w:sz w:val="28"/>
          <w:szCs w:val="28"/>
          <w:lang w:val="uk-UA"/>
        </w:rPr>
        <w:t xml:space="preserve"> </w:t>
      </w:r>
      <w:r w:rsidR="00A1028A" w:rsidRPr="00A1028A">
        <w:rPr>
          <w:color w:val="000000"/>
          <w:sz w:val="28"/>
          <w:szCs w:val="28"/>
          <w:lang w:val="uk-UA"/>
        </w:rPr>
        <w:t>курси з культури українського</w:t>
      </w:r>
      <w:r w:rsidR="00537A44">
        <w:rPr>
          <w:color w:val="000000"/>
          <w:sz w:val="28"/>
          <w:szCs w:val="28"/>
          <w:lang w:val="uk-UA"/>
        </w:rPr>
        <w:t xml:space="preserve"> </w:t>
      </w:r>
      <w:r w:rsidR="00A1028A" w:rsidRPr="00A1028A">
        <w:rPr>
          <w:color w:val="000000"/>
          <w:sz w:val="28"/>
          <w:szCs w:val="28"/>
          <w:lang w:val="uk-UA"/>
        </w:rPr>
        <w:t>мовлення для різних категорій населення</w:t>
      </w:r>
      <w:r w:rsidR="00537A44">
        <w:rPr>
          <w:color w:val="000000"/>
          <w:sz w:val="28"/>
          <w:szCs w:val="28"/>
          <w:lang w:val="uk-UA"/>
        </w:rPr>
        <w:t>.</w:t>
      </w:r>
    </w:p>
    <w:p w:rsidR="0019081A" w:rsidRDefault="009019FF" w:rsidP="00926A9F">
      <w:pPr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Комунальним закладом «Чернігівський регіональний центр підвищення кваліфікації» (</w:t>
      </w:r>
      <w:r w:rsidR="004704FB">
        <w:rPr>
          <w:color w:val="000000"/>
          <w:sz w:val="28"/>
          <w:szCs w:val="28"/>
          <w:lang w:val="uk-UA"/>
        </w:rPr>
        <w:t>Сіверський центр післядипломної освіти</w:t>
      </w:r>
      <w:r>
        <w:rPr>
          <w:color w:val="000000"/>
          <w:sz w:val="28"/>
          <w:szCs w:val="28"/>
          <w:lang w:val="uk-UA"/>
        </w:rPr>
        <w:t>)</w:t>
      </w:r>
      <w:r w:rsidR="00DE0A5B">
        <w:rPr>
          <w:color w:val="000000"/>
          <w:sz w:val="28"/>
          <w:szCs w:val="28"/>
          <w:lang w:val="uk-UA"/>
        </w:rPr>
        <w:t xml:space="preserve"> проведено підвищення кваліфікації з питань ділового українського мовлення. </w:t>
      </w:r>
      <w:r w:rsidR="00DE0A5B" w:rsidRPr="00DE0A5B">
        <w:rPr>
          <w:color w:val="000000"/>
          <w:sz w:val="28"/>
          <w:szCs w:val="28"/>
          <w:lang w:val="uk-UA"/>
        </w:rPr>
        <w:t>Слухачі опановували мистецтво володіння словом в рамках спеціалізованих семінарів та під час проходження навчання за професійними про</w:t>
      </w:r>
      <w:r w:rsidR="004704FB">
        <w:rPr>
          <w:color w:val="000000"/>
          <w:sz w:val="28"/>
          <w:szCs w:val="28"/>
          <w:lang w:val="uk-UA"/>
        </w:rPr>
        <w:t>грамами підвищення кваліфікації</w:t>
      </w:r>
      <w:r w:rsidR="00DE0A5B" w:rsidRPr="00DE0A5B">
        <w:rPr>
          <w:color w:val="000000"/>
          <w:sz w:val="28"/>
          <w:szCs w:val="28"/>
          <w:lang w:val="uk-UA"/>
        </w:rPr>
        <w:t xml:space="preserve"> 600 д</w:t>
      </w:r>
      <w:r w:rsidR="004704FB">
        <w:rPr>
          <w:color w:val="000000"/>
          <w:sz w:val="28"/>
          <w:szCs w:val="28"/>
          <w:lang w:val="uk-UA"/>
        </w:rPr>
        <w:t>ержавних службовців і</w:t>
      </w:r>
      <w:r w:rsidR="00DE0A5B" w:rsidRPr="00DE0A5B">
        <w:rPr>
          <w:color w:val="000000"/>
          <w:sz w:val="28"/>
          <w:szCs w:val="28"/>
          <w:lang w:val="uk-UA"/>
        </w:rPr>
        <w:t xml:space="preserve"> посадових осіб органів місцевого самовр</w:t>
      </w:r>
      <w:r w:rsidR="004704FB">
        <w:rPr>
          <w:color w:val="000000"/>
          <w:sz w:val="28"/>
          <w:szCs w:val="28"/>
          <w:lang w:val="uk-UA"/>
        </w:rPr>
        <w:t>ядування області пройшли навчання із</w:t>
      </w:r>
      <w:r w:rsidR="00DE0A5B" w:rsidRPr="00DE0A5B">
        <w:rPr>
          <w:color w:val="000000"/>
          <w:sz w:val="28"/>
          <w:szCs w:val="28"/>
          <w:lang w:val="uk-UA"/>
        </w:rPr>
        <w:t xml:space="preserve"> застосування норм нового українського правопису</w:t>
      </w:r>
      <w:r w:rsidR="004704FB">
        <w:rPr>
          <w:color w:val="000000"/>
          <w:sz w:val="28"/>
          <w:szCs w:val="28"/>
          <w:lang w:val="uk-UA"/>
        </w:rPr>
        <w:t>.</w:t>
      </w:r>
    </w:p>
    <w:p w:rsidR="000855B9" w:rsidRPr="003D7AA4" w:rsidRDefault="000855B9" w:rsidP="00926A9F">
      <w:pPr>
        <w:ind w:firstLine="567"/>
        <w:rPr>
          <w:color w:val="000000"/>
          <w:sz w:val="28"/>
          <w:szCs w:val="28"/>
          <w:lang w:val="uk-UA"/>
        </w:rPr>
      </w:pPr>
    </w:p>
    <w:sectPr w:rsidR="000855B9" w:rsidRPr="003D7A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6AA"/>
    <w:multiLevelType w:val="hybridMultilevel"/>
    <w:tmpl w:val="BEC62B1E"/>
    <w:lvl w:ilvl="0" w:tplc="2E865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8B1C63"/>
    <w:multiLevelType w:val="hybridMultilevel"/>
    <w:tmpl w:val="903A8A1A"/>
    <w:lvl w:ilvl="0" w:tplc="2E865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AB0921"/>
    <w:multiLevelType w:val="hybridMultilevel"/>
    <w:tmpl w:val="F4ECC092"/>
    <w:lvl w:ilvl="0" w:tplc="2E865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9D"/>
    <w:rsid w:val="000855B9"/>
    <w:rsid w:val="000D43F0"/>
    <w:rsid w:val="00154FF1"/>
    <w:rsid w:val="0019081A"/>
    <w:rsid w:val="00196624"/>
    <w:rsid w:val="001B714C"/>
    <w:rsid w:val="001D3D2F"/>
    <w:rsid w:val="001F0268"/>
    <w:rsid w:val="00233CF2"/>
    <w:rsid w:val="00245D5C"/>
    <w:rsid w:val="002661AD"/>
    <w:rsid w:val="002A31B1"/>
    <w:rsid w:val="00356162"/>
    <w:rsid w:val="00362CC7"/>
    <w:rsid w:val="003C16EF"/>
    <w:rsid w:val="003D7AA4"/>
    <w:rsid w:val="003F6FE9"/>
    <w:rsid w:val="00404986"/>
    <w:rsid w:val="0040693C"/>
    <w:rsid w:val="00430D7A"/>
    <w:rsid w:val="004704FB"/>
    <w:rsid w:val="0047447E"/>
    <w:rsid w:val="00482849"/>
    <w:rsid w:val="004939BA"/>
    <w:rsid w:val="004D1301"/>
    <w:rsid w:val="0051548B"/>
    <w:rsid w:val="0052743C"/>
    <w:rsid w:val="00537A44"/>
    <w:rsid w:val="00563E07"/>
    <w:rsid w:val="00590EC8"/>
    <w:rsid w:val="005F69C9"/>
    <w:rsid w:val="006015E2"/>
    <w:rsid w:val="006A590B"/>
    <w:rsid w:val="006B41D6"/>
    <w:rsid w:val="006C431D"/>
    <w:rsid w:val="006E02AA"/>
    <w:rsid w:val="00721A0F"/>
    <w:rsid w:val="00820E84"/>
    <w:rsid w:val="00846622"/>
    <w:rsid w:val="00846A9D"/>
    <w:rsid w:val="00891F19"/>
    <w:rsid w:val="008D3141"/>
    <w:rsid w:val="009019FF"/>
    <w:rsid w:val="00926A9F"/>
    <w:rsid w:val="00983C22"/>
    <w:rsid w:val="009E685B"/>
    <w:rsid w:val="00A1028A"/>
    <w:rsid w:val="00B65972"/>
    <w:rsid w:val="00BC70A6"/>
    <w:rsid w:val="00C07BBD"/>
    <w:rsid w:val="00C4103C"/>
    <w:rsid w:val="00C65726"/>
    <w:rsid w:val="00C76216"/>
    <w:rsid w:val="00CB28AA"/>
    <w:rsid w:val="00D25ABA"/>
    <w:rsid w:val="00DE0A5B"/>
    <w:rsid w:val="00DE7947"/>
    <w:rsid w:val="00E44241"/>
    <w:rsid w:val="00F465A5"/>
    <w:rsid w:val="00F61CEB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1B95"/>
  <w15:docId w15:val="{6E340ACE-A300-4BD8-B5CB-60009F3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6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">
    <w:name w:val="Знак Знак1 Знак Знак Знак"/>
    <w:basedOn w:val="a"/>
    <w:rsid w:val="0040498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ий"/>
    <w:basedOn w:val="a"/>
    <w:rsid w:val="00404986"/>
    <w:pPr>
      <w:ind w:firstLine="709"/>
    </w:pPr>
    <w:rPr>
      <w:sz w:val="28"/>
      <w:szCs w:val="20"/>
    </w:rPr>
  </w:style>
  <w:style w:type="character" w:customStyle="1" w:styleId="12">
    <w:name w:val="Основной текст + 12"/>
    <w:aliases w:val="5 pt"/>
    <w:rsid w:val="00404986"/>
    <w:rPr>
      <w:rFonts w:ascii="Times New Roman" w:hAnsi="Times New Roman" w:cs="Times New Roman"/>
      <w:spacing w:val="10"/>
      <w:sz w:val="25"/>
      <w:szCs w:val="25"/>
    </w:rPr>
  </w:style>
  <w:style w:type="character" w:customStyle="1" w:styleId="fontstyle01">
    <w:name w:val="fontstyle01"/>
    <w:basedOn w:val="a0"/>
    <w:rsid w:val="00721A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2471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MarinaD</cp:lastModifiedBy>
  <cp:revision>43</cp:revision>
  <cp:lastPrinted>2022-02-08T07:52:00Z</cp:lastPrinted>
  <dcterms:created xsi:type="dcterms:W3CDTF">2023-01-16T09:27:00Z</dcterms:created>
  <dcterms:modified xsi:type="dcterms:W3CDTF">2024-02-26T12:04:00Z</dcterms:modified>
</cp:coreProperties>
</file>